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8A" w:rsidRPr="000B3532" w:rsidRDefault="00AC158A" w:rsidP="00AC158A">
      <w:pPr>
        <w:pStyle w:val="a7"/>
        <w:ind w:left="0"/>
        <w:jc w:val="center"/>
        <w:rPr>
          <w:b/>
        </w:rPr>
      </w:pPr>
      <w:r w:rsidRPr="000B3532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8pt" o:ole="" fillcolor="window">
            <v:imagedata r:id="rId4" o:title=""/>
            <o:lock v:ext="edit" aspectratio="f"/>
          </v:shape>
          <o:OLEObject Type="Embed" ProgID="PBrush" ShapeID="_x0000_i1025" DrawAspect="Content" ObjectID="_1585392688" r:id="rId5"/>
        </w:object>
      </w:r>
    </w:p>
    <w:p w:rsidR="00AC158A" w:rsidRPr="000B3532" w:rsidRDefault="00AC158A" w:rsidP="00AC158A">
      <w:pPr>
        <w:pStyle w:val="a7"/>
        <w:ind w:left="0"/>
        <w:jc w:val="center"/>
        <w:rPr>
          <w:rFonts w:ascii="Uk_Academy" w:hAnsi="Uk_Academy"/>
          <w:b/>
          <w:sz w:val="20"/>
        </w:rPr>
      </w:pPr>
      <w:r w:rsidRPr="000B3532">
        <w:rPr>
          <w:rFonts w:ascii="Uk_Academy" w:hAnsi="Uk_Academy"/>
          <w:b/>
          <w:sz w:val="20"/>
        </w:rPr>
        <w:t>УКРАЇНА</w:t>
      </w:r>
    </w:p>
    <w:p w:rsidR="00AC158A" w:rsidRPr="000B3532" w:rsidRDefault="00AC158A" w:rsidP="00AC158A">
      <w:pPr>
        <w:pStyle w:val="a7"/>
        <w:ind w:left="0"/>
        <w:jc w:val="center"/>
        <w:rPr>
          <w:rFonts w:ascii="Uk_Academy" w:hAnsi="Uk_Academy"/>
          <w:b/>
          <w:sz w:val="20"/>
        </w:rPr>
      </w:pPr>
      <w:r w:rsidRPr="000B3532">
        <w:rPr>
          <w:rFonts w:ascii="Uk_Academy" w:hAnsi="Uk_Academy"/>
          <w:b/>
          <w:sz w:val="20"/>
        </w:rPr>
        <w:t xml:space="preserve">ВІДДІЛ ОСВІТИ, </w:t>
      </w:r>
      <w:r w:rsidR="000B3532" w:rsidRPr="000B3532">
        <w:rPr>
          <w:rFonts w:ascii="Uk_Academy" w:hAnsi="Uk_Academy"/>
          <w:b/>
          <w:sz w:val="20"/>
        </w:rPr>
        <w:t>КУЛЬТУРИ</w:t>
      </w:r>
      <w:r w:rsidRPr="000B3532">
        <w:rPr>
          <w:rFonts w:ascii="Uk_Academy" w:hAnsi="Uk_Academy"/>
          <w:b/>
          <w:sz w:val="20"/>
        </w:rPr>
        <w:t>,</w:t>
      </w:r>
      <w:r w:rsidR="000B3532" w:rsidRPr="000B3532">
        <w:rPr>
          <w:rFonts w:ascii="Uk_Academy" w:hAnsi="Uk_Academy"/>
          <w:b/>
          <w:sz w:val="20"/>
        </w:rPr>
        <w:t xml:space="preserve"> </w:t>
      </w:r>
      <w:r w:rsidRPr="000B3532">
        <w:rPr>
          <w:rFonts w:ascii="Uk_Academy" w:hAnsi="Uk_Academy"/>
          <w:b/>
          <w:sz w:val="20"/>
        </w:rPr>
        <w:t>МОЛОДІ ТА СПОРТУ</w:t>
      </w:r>
    </w:p>
    <w:p w:rsidR="00AC158A" w:rsidRPr="000B3532" w:rsidRDefault="00AC158A" w:rsidP="00AC158A">
      <w:pPr>
        <w:pStyle w:val="a7"/>
        <w:tabs>
          <w:tab w:val="left" w:pos="713"/>
        </w:tabs>
        <w:ind w:left="0"/>
        <w:rPr>
          <w:rFonts w:ascii="Uk_Academy" w:hAnsi="Uk_Academy"/>
          <w:b/>
          <w:sz w:val="28"/>
          <w:szCs w:val="28"/>
        </w:rPr>
      </w:pPr>
      <w:r w:rsidRPr="000B3532">
        <w:rPr>
          <w:rFonts w:ascii="Uk_Academy" w:hAnsi="Uk_Academy"/>
          <w:b/>
          <w:sz w:val="20"/>
        </w:rPr>
        <w:tab/>
        <w:t xml:space="preserve">                                                           </w:t>
      </w:r>
      <w:r w:rsidRPr="000B3532">
        <w:rPr>
          <w:rFonts w:ascii="Uk_Academy" w:hAnsi="Uk_Academy"/>
          <w:b/>
          <w:sz w:val="28"/>
          <w:szCs w:val="28"/>
        </w:rPr>
        <w:t>Конятинської сільської ради</w:t>
      </w:r>
    </w:p>
    <w:p w:rsidR="00AC158A" w:rsidRPr="000B3532" w:rsidRDefault="00AC158A" w:rsidP="00AC158A">
      <w:pPr>
        <w:pStyle w:val="a7"/>
        <w:tabs>
          <w:tab w:val="left" w:pos="713"/>
        </w:tabs>
        <w:ind w:left="0"/>
        <w:rPr>
          <w:rFonts w:ascii="Uk_Academy" w:hAnsi="Uk_Academy"/>
          <w:b/>
          <w:sz w:val="20"/>
        </w:rPr>
      </w:pPr>
      <w:r w:rsidRPr="000B3532">
        <w:rPr>
          <w:rFonts w:ascii="Uk_Academy" w:hAnsi="Uk_Academy"/>
          <w:b/>
          <w:sz w:val="20"/>
        </w:rPr>
        <w:t xml:space="preserve">                                              ЯБЛУНИЦЬКИЙ</w:t>
      </w:r>
      <w:r w:rsidRPr="00055DC7">
        <w:rPr>
          <w:rFonts w:ascii="Uk_Academy" w:hAnsi="Uk_Academy"/>
          <w:b/>
          <w:sz w:val="20"/>
        </w:rPr>
        <w:t xml:space="preserve"> </w:t>
      </w:r>
      <w:r w:rsidRPr="000B3532">
        <w:rPr>
          <w:rFonts w:ascii="Uk_Academy" w:hAnsi="Uk_Academy"/>
          <w:b/>
          <w:sz w:val="20"/>
        </w:rPr>
        <w:t>ЗАКЛАД</w:t>
      </w:r>
      <w:r w:rsidRPr="00055DC7">
        <w:rPr>
          <w:rFonts w:ascii="Uk_Academy" w:hAnsi="Uk_Academy"/>
          <w:b/>
          <w:sz w:val="20"/>
        </w:rPr>
        <w:t xml:space="preserve"> </w:t>
      </w:r>
      <w:r w:rsidRPr="000B3532">
        <w:rPr>
          <w:rFonts w:ascii="Uk_Academy" w:hAnsi="Uk_Academy"/>
          <w:b/>
          <w:sz w:val="20"/>
        </w:rPr>
        <w:t>ДОШКІЛЬНОЇ ОСВІТИ</w:t>
      </w:r>
    </w:p>
    <w:p w:rsidR="00AC158A" w:rsidRPr="000B3532" w:rsidRDefault="00AC158A" w:rsidP="00AC158A">
      <w:pPr>
        <w:pStyle w:val="a7"/>
        <w:ind w:left="0"/>
        <w:jc w:val="center"/>
        <w:rPr>
          <w:b/>
          <w:szCs w:val="24"/>
        </w:rPr>
      </w:pPr>
      <w:r w:rsidRPr="000B3532">
        <w:rPr>
          <w:b/>
          <w:szCs w:val="24"/>
        </w:rPr>
        <w:t>вул. Головна, 63, с. Яблуниця, Путильського  району, Чернівецької області, 59126,</w:t>
      </w:r>
    </w:p>
    <w:p w:rsidR="00AC158A" w:rsidRPr="000B3532" w:rsidRDefault="00AC158A" w:rsidP="00AC158A">
      <w:pPr>
        <w:pStyle w:val="a7"/>
        <w:ind w:left="0"/>
        <w:jc w:val="center"/>
        <w:rPr>
          <w:rFonts w:ascii="Uk_Academy" w:hAnsi="Uk_Academy"/>
          <w:b/>
          <w:color w:val="000000"/>
          <w:szCs w:val="24"/>
        </w:rPr>
      </w:pPr>
      <w:r w:rsidRPr="000B3532">
        <w:rPr>
          <w:b/>
          <w:szCs w:val="24"/>
        </w:rPr>
        <w:t>тел. 2-63-53</w:t>
      </w:r>
      <w:r w:rsidR="004926A4" w:rsidRPr="004926A4">
        <w:rPr>
          <w:b/>
          <w:sz w:val="28"/>
        </w:rPr>
        <w:pict>
          <v:line id="_x0000_s1026" style="position:absolute;left:0;text-align:left;z-index:251660288;mso-position-horizontal-relative:text;mso-position-vertical-relative:text" from="-5.75pt,16.65pt" to="504.5pt,16.65pt" strokeweight="3pt">
            <v:stroke linestyle="thickThin"/>
          </v:line>
        </w:pict>
      </w:r>
      <w:r w:rsidRPr="000B3532">
        <w:rPr>
          <w:b/>
          <w:szCs w:val="24"/>
        </w:rPr>
        <w:t xml:space="preserve"> </w:t>
      </w:r>
      <w:r w:rsidRPr="000B3532">
        <w:rPr>
          <w:b/>
          <w:i/>
          <w:color w:val="17365D"/>
          <w:szCs w:val="24"/>
        </w:rPr>
        <w:t>e-</w:t>
      </w:r>
      <w:proofErr w:type="spellStart"/>
      <w:r w:rsidRPr="000B3532">
        <w:rPr>
          <w:b/>
          <w:i/>
          <w:color w:val="17365D"/>
          <w:szCs w:val="24"/>
        </w:rPr>
        <w:t>mail</w:t>
      </w:r>
      <w:proofErr w:type="spellEnd"/>
      <w:r w:rsidRPr="000B3532">
        <w:rPr>
          <w:b/>
          <w:i/>
          <w:color w:val="17365D"/>
          <w:szCs w:val="24"/>
        </w:rPr>
        <w:t xml:space="preserve">: </w:t>
      </w:r>
      <w:proofErr w:type="spellStart"/>
      <w:r w:rsidR="000803B9" w:rsidRPr="000B3532">
        <w:rPr>
          <w:b/>
          <w:color w:val="000000"/>
          <w:sz w:val="28"/>
          <w:szCs w:val="28"/>
          <w:shd w:val="clear" w:color="auto" w:fill="FFFFFF"/>
        </w:rPr>
        <w:t>yablunycia.dnz</w:t>
      </w:r>
      <w:proofErr w:type="spellEnd"/>
      <w:r w:rsidR="000803B9" w:rsidRPr="000B3532">
        <w:rPr>
          <w:b/>
          <w:color w:val="000000"/>
          <w:sz w:val="28"/>
          <w:szCs w:val="28"/>
          <w:shd w:val="clear" w:color="auto" w:fill="FFFFFF"/>
        </w:rPr>
        <w:t>@gmail.com</w:t>
      </w:r>
      <w:r w:rsidR="000803B9" w:rsidRPr="000B3532">
        <w:rPr>
          <w:b/>
        </w:rPr>
        <w:t>.</w:t>
      </w:r>
      <w:r w:rsidR="0041037E" w:rsidRPr="00055DC7">
        <w:rPr>
          <w:b/>
        </w:rPr>
        <w:t xml:space="preserve"> </w:t>
      </w:r>
      <w:r w:rsidRPr="000B3532">
        <w:rPr>
          <w:b/>
          <w:szCs w:val="24"/>
        </w:rPr>
        <w:t>код ЄДРПОУ 32889152</w:t>
      </w:r>
    </w:p>
    <w:p w:rsidR="00AC158A" w:rsidRDefault="00AC158A" w:rsidP="00AC158A">
      <w:pPr>
        <w:pStyle w:val="a7"/>
        <w:ind w:left="0"/>
        <w:jc w:val="center"/>
        <w:rPr>
          <w:b/>
          <w:sz w:val="18"/>
        </w:rPr>
      </w:pPr>
    </w:p>
    <w:p w:rsidR="00AC158A" w:rsidRPr="00055DC7" w:rsidRDefault="00AC158A" w:rsidP="00AC158A">
      <w:pPr>
        <w:widowControl w:val="0"/>
        <w:rPr>
          <w:color w:val="000000"/>
          <w:sz w:val="28"/>
          <w:szCs w:val="28"/>
        </w:rPr>
      </w:pPr>
    </w:p>
    <w:p w:rsidR="00C4389F" w:rsidRDefault="00EC18AB" w:rsidP="00C4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ЯБЛУНИЦЬКИЙ</w:t>
      </w:r>
      <w:r w:rsidR="00C438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389F" w:rsidRPr="001F2B0A">
        <w:rPr>
          <w:rFonts w:ascii="Times New Roman" w:eastAsia="Calibri" w:hAnsi="Times New Roman" w:cs="Times New Roman"/>
          <w:b/>
          <w:sz w:val="28"/>
          <w:szCs w:val="28"/>
        </w:rPr>
        <w:t xml:space="preserve"> ЗАКЛАД</w:t>
      </w:r>
      <w:r w:rsidR="00C4389F">
        <w:rPr>
          <w:rFonts w:ascii="Times New Roman" w:eastAsia="Calibri" w:hAnsi="Times New Roman" w:cs="Times New Roman"/>
          <w:b/>
          <w:sz w:val="28"/>
          <w:szCs w:val="28"/>
        </w:rPr>
        <w:t xml:space="preserve"> ДОШКІЛЬНОЇ ОСВІТИ</w:t>
      </w:r>
    </w:p>
    <w:p w:rsidR="00114366" w:rsidRPr="007D3922" w:rsidRDefault="00114366" w:rsidP="00C43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89F" w:rsidRPr="00C4389F" w:rsidRDefault="00C4389F" w:rsidP="00C438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27 </w:t>
      </w:r>
      <w:r w:rsidRPr="00C43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лютого 2018р. № </w:t>
      </w:r>
      <w:r w:rsidR="00EC18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01-8</w:t>
      </w:r>
      <w:r w:rsidRPr="00C438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</w:p>
    <w:p w:rsidR="00C4389F" w:rsidRPr="00C4389F" w:rsidRDefault="00C4389F" w:rsidP="00C4389F">
      <w:pPr>
        <w:spacing w:after="160" w:line="259" w:lineRule="auto"/>
        <w:rPr>
          <w:rFonts w:ascii="Calibri" w:eastAsia="Times New Roman" w:hAnsi="Calibri" w:cs="Times New Roman"/>
          <w:lang w:val="ru-RU"/>
        </w:rPr>
      </w:pPr>
    </w:p>
    <w:p w:rsidR="00C4389F" w:rsidRPr="00C4389F" w:rsidRDefault="00C4389F" w:rsidP="00C4389F">
      <w:pPr>
        <w:spacing w:after="160" w:line="259" w:lineRule="auto"/>
        <w:rPr>
          <w:rFonts w:ascii="Calibri" w:eastAsia="Times New Roman" w:hAnsi="Calibri" w:cs="Times New Roman"/>
          <w:lang w:val="ru-RU"/>
        </w:rPr>
      </w:pPr>
    </w:p>
    <w:p w:rsidR="00C4389F" w:rsidRPr="00C4389F" w:rsidRDefault="00C4389F" w:rsidP="00C4389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89F">
        <w:rPr>
          <w:rFonts w:ascii="Times New Roman" w:eastAsia="Times New Roman" w:hAnsi="Times New Roman" w:cs="Times New Roman"/>
          <w:b/>
          <w:sz w:val="28"/>
          <w:szCs w:val="28"/>
        </w:rPr>
        <w:t>Ліцензований обсяг та фактична кількість осіб,</w:t>
      </w:r>
    </w:p>
    <w:p w:rsidR="00C4389F" w:rsidRPr="00C4389F" w:rsidRDefault="00C4389F" w:rsidP="00C4389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89F">
        <w:rPr>
          <w:rFonts w:ascii="Times New Roman" w:eastAsia="Times New Roman" w:hAnsi="Times New Roman" w:cs="Times New Roman"/>
          <w:b/>
          <w:sz w:val="28"/>
          <w:szCs w:val="28"/>
        </w:rPr>
        <w:t xml:space="preserve"> які н</w:t>
      </w:r>
      <w:r w:rsidR="00EC18AB">
        <w:rPr>
          <w:rFonts w:ascii="Times New Roman" w:eastAsia="Times New Roman" w:hAnsi="Times New Roman" w:cs="Times New Roman"/>
          <w:b/>
          <w:sz w:val="28"/>
          <w:szCs w:val="28"/>
        </w:rPr>
        <w:t>авчаються  у Яблуницькому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закладі дошкільної освіти</w:t>
      </w:r>
    </w:p>
    <w:p w:rsidR="00C4389F" w:rsidRPr="00C4389F" w:rsidRDefault="00C4389F" w:rsidP="00C4389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89F" w:rsidRPr="00055DC7" w:rsidRDefault="00D06DA5" w:rsidP="00C4389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Ліцензований обсяг – </w:t>
      </w:r>
      <w:r w:rsidR="00055DC7" w:rsidRPr="00055D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41</w:t>
      </w:r>
      <w:r w:rsidR="00C43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5DC7">
        <w:rPr>
          <w:rFonts w:ascii="Times New Roman" w:eastAsia="Times New Roman" w:hAnsi="Times New Roman" w:cs="Times New Roman"/>
          <w:b/>
          <w:sz w:val="28"/>
          <w:szCs w:val="28"/>
        </w:rPr>
        <w:t>особа</w:t>
      </w:r>
    </w:p>
    <w:p w:rsidR="00C4389F" w:rsidRPr="00C4389F" w:rsidRDefault="00D06DA5" w:rsidP="00C4389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Фактична кількість – </w:t>
      </w:r>
      <w:r w:rsidR="000606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29</w:t>
      </w:r>
      <w:r w:rsidR="00055DC7" w:rsidRPr="00055D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4389F" w:rsidRPr="00C4389F">
        <w:rPr>
          <w:rFonts w:ascii="Times New Roman" w:eastAsia="Times New Roman" w:hAnsi="Times New Roman" w:cs="Times New Roman"/>
          <w:b/>
          <w:sz w:val="28"/>
          <w:szCs w:val="28"/>
        </w:rPr>
        <w:t>осіб</w:t>
      </w:r>
    </w:p>
    <w:p w:rsidR="00C4389F" w:rsidRDefault="00C4389F" w:rsidP="00C4389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89F" w:rsidRDefault="00C4389F" w:rsidP="00C4389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366" w:rsidRDefault="00114366" w:rsidP="00C4389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366" w:rsidRDefault="00114366" w:rsidP="00C4389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366" w:rsidRDefault="00114366" w:rsidP="00C4389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366" w:rsidRDefault="00114366" w:rsidP="00C4389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366" w:rsidRDefault="00114366" w:rsidP="00C4389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366" w:rsidRDefault="00114366" w:rsidP="00C4389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366" w:rsidRPr="00C4389F" w:rsidRDefault="00114366" w:rsidP="00C4389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89F" w:rsidRPr="00C4389F" w:rsidRDefault="00C4389F" w:rsidP="00C4389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ЗДО: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1436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606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М.О.Комариця</w:t>
      </w:r>
    </w:p>
    <w:p w:rsidR="00775FAF" w:rsidRDefault="00775FAF"/>
    <w:sectPr w:rsidR="00775FAF" w:rsidSect="00FD6C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_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D14C7"/>
    <w:rsid w:val="00055DC7"/>
    <w:rsid w:val="000606CD"/>
    <w:rsid w:val="000803B9"/>
    <w:rsid w:val="000B3532"/>
    <w:rsid w:val="00114366"/>
    <w:rsid w:val="001D14C7"/>
    <w:rsid w:val="003D0743"/>
    <w:rsid w:val="0041037E"/>
    <w:rsid w:val="004926A4"/>
    <w:rsid w:val="004B7976"/>
    <w:rsid w:val="0068165D"/>
    <w:rsid w:val="00682F3F"/>
    <w:rsid w:val="00775FAF"/>
    <w:rsid w:val="008520F1"/>
    <w:rsid w:val="00AC158A"/>
    <w:rsid w:val="00C4389F"/>
    <w:rsid w:val="00D06DA5"/>
    <w:rsid w:val="00EC18AB"/>
    <w:rsid w:val="00FD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4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11436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AC158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15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2018-02-26T09:43:00Z</dcterms:created>
  <dcterms:modified xsi:type="dcterms:W3CDTF">2018-04-16T11:05:00Z</dcterms:modified>
</cp:coreProperties>
</file>